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1EC5" w14:textId="0B00BCC3" w:rsidR="00CE0907" w:rsidRDefault="00CB6A5C" w:rsidP="00111AD3">
      <w:pPr>
        <w:pStyle w:val="2"/>
        <w:suppressAutoHyphens w:val="0"/>
        <w:spacing w:before="0" w:after="0"/>
        <w:ind w:left="4820" w:firstLine="1701"/>
        <w:rPr>
          <w:szCs w:val="28"/>
        </w:rPr>
      </w:pPr>
      <w:r>
        <w:rPr>
          <w:szCs w:val="28"/>
        </w:rPr>
        <w:t xml:space="preserve">Приложение № </w:t>
      </w:r>
      <w:r w:rsidR="000621BE">
        <w:rPr>
          <w:szCs w:val="28"/>
        </w:rPr>
        <w:t>1</w:t>
      </w:r>
      <w:r>
        <w:rPr>
          <w:szCs w:val="28"/>
        </w:rPr>
        <w:t xml:space="preserve"> </w:t>
      </w:r>
    </w:p>
    <w:p w14:paraId="61E1A53E" w14:textId="77777777" w:rsidR="00CE0907" w:rsidRDefault="00CE0907" w:rsidP="00111AD3">
      <w:pPr>
        <w:pStyle w:val="2"/>
        <w:suppressAutoHyphens w:val="0"/>
        <w:spacing w:before="0" w:after="0"/>
        <w:ind w:left="4820" w:firstLine="1701"/>
        <w:rPr>
          <w:szCs w:val="28"/>
        </w:rPr>
      </w:pPr>
    </w:p>
    <w:p w14:paraId="5BDA003B" w14:textId="5C54D22B" w:rsidR="00C54215" w:rsidRDefault="00CB6A5C" w:rsidP="00111AD3">
      <w:pPr>
        <w:pStyle w:val="2"/>
        <w:suppressAutoHyphens w:val="0"/>
        <w:spacing w:before="0" w:after="0"/>
        <w:ind w:left="4820" w:firstLine="1701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17DF168D" w14:textId="77777777" w:rsidR="007D4173" w:rsidRDefault="00D50C6C" w:rsidP="001D27B3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7D4173" w:rsidRPr="00AD5B09">
          <w:rPr>
            <w:rFonts w:ascii="Times New Roman" w:hAnsi="Times New Roman" w:cs="Times New Roman"/>
            <w:b/>
            <w:sz w:val="28"/>
            <w:szCs w:val="28"/>
          </w:rPr>
          <w:t>КРИТЕРИИ</w:t>
        </w:r>
      </w:hyperlink>
      <w:r w:rsidR="007D4173" w:rsidRPr="00AD5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0EF05" w14:textId="6E839A4C" w:rsidR="007D4173" w:rsidRPr="00AD5B09" w:rsidRDefault="007D4173" w:rsidP="001D27B3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9">
        <w:rPr>
          <w:rFonts w:ascii="Times New Roman" w:hAnsi="Times New Roman" w:cs="Times New Roman"/>
          <w:b/>
          <w:sz w:val="28"/>
          <w:szCs w:val="28"/>
        </w:rPr>
        <w:t>(показател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5B0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юридических лиц, </w:t>
      </w:r>
      <w:r w:rsidR="0051326D">
        <w:rPr>
          <w:rFonts w:ascii="Times New Roman" w:hAnsi="Times New Roman" w:cs="Times New Roman"/>
          <w:b/>
          <w:sz w:val="28"/>
          <w:szCs w:val="28"/>
        </w:rPr>
        <w:t>осуществляющи</w:t>
      </w:r>
      <w:r w:rsidR="00693CBE">
        <w:rPr>
          <w:rFonts w:ascii="Times New Roman" w:hAnsi="Times New Roman" w:cs="Times New Roman"/>
          <w:b/>
          <w:sz w:val="28"/>
          <w:szCs w:val="28"/>
        </w:rPr>
        <w:t>х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51326D">
        <w:rPr>
          <w:rFonts w:ascii="Times New Roman" w:hAnsi="Times New Roman" w:cs="Times New Roman"/>
          <w:b/>
          <w:sz w:val="28"/>
          <w:szCs w:val="28"/>
        </w:rPr>
        <w:t>ю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69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D500F2">
        <w:rPr>
          <w:rFonts w:ascii="Times New Roman" w:hAnsi="Times New Roman" w:cs="Times New Roman"/>
          <w:b/>
          <w:sz w:val="28"/>
          <w:szCs w:val="28"/>
        </w:rPr>
        <w:t>,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грантов </w:t>
      </w:r>
      <w:r w:rsidR="00693CBE">
        <w:rPr>
          <w:rFonts w:ascii="Times New Roman" w:hAnsi="Times New Roman" w:cs="Times New Roman"/>
          <w:b/>
          <w:sz w:val="28"/>
          <w:szCs w:val="28"/>
        </w:rPr>
        <w:t xml:space="preserve">в форме субсидий </w:t>
      </w:r>
      <w:r w:rsidR="004E2886">
        <w:rPr>
          <w:rFonts w:ascii="Times New Roman" w:hAnsi="Times New Roman" w:cs="Times New Roman"/>
          <w:b/>
          <w:sz w:val="28"/>
          <w:szCs w:val="28"/>
        </w:rPr>
        <w:t>юридическим лицам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2886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4E2886">
        <w:rPr>
          <w:rFonts w:ascii="Times New Roman" w:hAnsi="Times New Roman" w:cs="Times New Roman"/>
          <w:b/>
          <w:sz w:val="28"/>
          <w:szCs w:val="28"/>
        </w:rPr>
        <w:t>ю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4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4E2886">
        <w:rPr>
          <w:rFonts w:ascii="Times New Roman" w:hAnsi="Times New Roman" w:cs="Times New Roman"/>
          <w:b/>
          <w:sz w:val="28"/>
          <w:szCs w:val="28"/>
        </w:rPr>
        <w:t>,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на проведение профильных смен в загородных стационарных организациях отдыха</w:t>
      </w:r>
      <w:r w:rsidR="004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и оздоровления детей</w:t>
      </w:r>
      <w:r w:rsidR="004E2886">
        <w:rPr>
          <w:rFonts w:ascii="Times New Roman" w:hAnsi="Times New Roman" w:cs="Times New Roman"/>
          <w:b/>
          <w:sz w:val="28"/>
          <w:szCs w:val="28"/>
        </w:rPr>
        <w:br/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с круглосуточным пребыванием</w:t>
      </w:r>
    </w:p>
    <w:tbl>
      <w:tblPr>
        <w:tblW w:w="9302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6945"/>
        <w:gridCol w:w="1560"/>
      </w:tblGrid>
      <w:tr w:rsidR="007D4173" w:rsidRPr="00F45298" w14:paraId="4433435B" w14:textId="77777777" w:rsidTr="00111AD3">
        <w:trPr>
          <w:tblHeader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1E04B" w14:textId="77777777" w:rsidR="00CF493A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47D7D17" w14:textId="707BD687" w:rsidR="007D4173" w:rsidRPr="00F45298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49DBE" w14:textId="5E3B4985" w:rsidR="007D4173" w:rsidRPr="00F45298" w:rsidRDefault="007D4173" w:rsidP="000D1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D27B3" w:rsidRPr="00F452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 w:rsidR="00582D1A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8A3E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45951" w14:textId="77777777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D4173" w:rsidRPr="00F45298" w14:paraId="15F4C53D" w14:textId="77777777" w:rsidTr="00111AD3">
        <w:trPr>
          <w:trHeight w:val="343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DF5B" w14:textId="7E3C8CF9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699"/>
            <w:bookmarkEnd w:id="0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928E" w14:textId="3502747F" w:rsidR="007D4173" w:rsidRPr="00F45298" w:rsidRDefault="00582D1A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517C1F">
              <w:rPr>
                <w:rFonts w:ascii="Times New Roman" w:hAnsi="Times New Roman" w:cs="Times New Roman"/>
                <w:sz w:val="28"/>
                <w:szCs w:val="28"/>
              </w:rPr>
              <w:t xml:space="preserve">цели и </w:t>
            </w:r>
            <w:r w:rsidR="00C702E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7D4173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направлениям государственной </w:t>
            </w:r>
            <w:hyperlink r:id="rId6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="007D4173" w:rsidRPr="00F45298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7D4173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</w:t>
            </w:r>
            <w:r w:rsidR="00940ED8" w:rsidRPr="00176F04">
              <w:rPr>
                <w:rFonts w:ascii="Times New Roman" w:hAnsi="Times New Roman" w:cs="Times New Roman"/>
                <w:sz w:val="28"/>
                <w:szCs w:val="28"/>
              </w:rPr>
              <w:t>«Реализация молодежной политики и организация отдыха и оздоровления детей», утвержденной постановлением Правительства Кировской области от 15.12.2023 № 684-П «Об утверждении государственной программы Кировской области «Реализация молодежной политики и организация отдыха и оздоровления детей»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B2C07" w14:textId="109D36F2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6D2" w:rsidRPr="00F45298" w14:paraId="6DA04899" w14:textId="77777777" w:rsidTr="00111AD3">
        <w:trPr>
          <w:trHeight w:val="572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F6D95" w14:textId="63AE5164" w:rsidR="000946D2" w:rsidRPr="00F45298" w:rsidRDefault="000946D2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2C6B3" w14:textId="3AA176D0" w:rsidR="000946D2" w:rsidRPr="004F13AF" w:rsidRDefault="000946D2" w:rsidP="004F1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смены, имеющей межведомственный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различных организаций, учреждений, общественных объединений, учреждений культуры и организаций дополнительного образования в проведении профильных смен (социальные партнеры)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560" w:type="dxa"/>
          </w:tcPr>
          <w:p w14:paraId="4414D0EF" w14:textId="7EC77C26" w:rsidR="000946D2" w:rsidRPr="004F13AF" w:rsidRDefault="000946D2" w:rsidP="004F1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25" w:rsidRPr="00F45298" w14:paraId="1264D3D8" w14:textId="77777777" w:rsidTr="00111AD3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B8FEC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D561B" w14:textId="27A8A2DE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D2FF0" w14:textId="41B166FA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A25" w:rsidRPr="00F45298" w14:paraId="4F4D9BE3" w14:textId="77777777" w:rsidTr="00111AD3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91B5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1BFB3" w14:textId="527B5A6C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3F292" w14:textId="4DC85BF6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A25" w:rsidRPr="00F45298" w14:paraId="21F7EB9D" w14:textId="77777777" w:rsidTr="00111AD3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C5CFB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7E26B" w14:textId="3C970C96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 и более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2FE3" w14:textId="1A7CCFBA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A48" w:rsidRPr="00F45298" w14:paraId="1A374E2C" w14:textId="77777777" w:rsidTr="00111AD3">
        <w:trPr>
          <w:trHeight w:val="7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5F327" w14:textId="2CA27B7D" w:rsidR="00C94A48" w:rsidRPr="00F45298" w:rsidRDefault="00C94A48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08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06924" w14:textId="001D1E24" w:rsidR="00C94A48" w:rsidRPr="00F45298" w:rsidRDefault="00C94A48" w:rsidP="00A82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>адровы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(опыт, квалификация 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специалистов,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проводящих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профильной смены):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0CED7BE" w14:textId="6A3E12B4" w:rsidR="00C94A48" w:rsidRPr="00F45298" w:rsidRDefault="00C94A48" w:rsidP="00A82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7E" w:rsidRPr="00F45298" w14:paraId="7BCBD631" w14:textId="77777777" w:rsidTr="00111AD3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19572" w14:textId="77777777" w:rsidR="00851B7E" w:rsidRDefault="00851B7E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179A" w14:textId="4AD4D32C" w:rsidR="00851B7E" w:rsidRPr="004C0376" w:rsidRDefault="00A829D9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94A48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 менее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9129C" w14:textId="08DA660D" w:rsidR="00851B7E" w:rsidRDefault="00A829D9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B7E" w:rsidRPr="00F45298" w14:paraId="2035BDDB" w14:textId="77777777" w:rsidTr="00111AD3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F70C" w14:textId="77777777" w:rsidR="00851B7E" w:rsidRDefault="00851B7E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F7A9A" w14:textId="55280E97" w:rsidR="00851B7E" w:rsidRPr="004C0376" w:rsidRDefault="00A829D9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более </w:t>
            </w:r>
            <w:r w:rsidR="00C94A48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F275C" w14:textId="26BC7DBF" w:rsidR="00851B7E" w:rsidRDefault="00A05C19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185B" w:rsidRPr="00F45298" w14:paraId="0DDD0E7C" w14:textId="77777777" w:rsidTr="00111AD3">
        <w:trPr>
          <w:trHeight w:val="6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2C23" w14:textId="6A572532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1E12" w14:textId="07559C42" w:rsidR="0062185B" w:rsidRPr="00F45298" w:rsidRDefault="000C722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4C0376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заявки 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информационно-методических материалов по итогам проведенной в предыдущие два года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(научно-методические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6CD6" w14:textId="300EF0AD" w:rsidR="0062185B" w:rsidRPr="00F45298" w:rsidRDefault="0062185B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85B" w:rsidRPr="00F45298" w14:paraId="11819DA0" w14:textId="77777777" w:rsidTr="00111AD3">
        <w:trPr>
          <w:trHeight w:val="26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1FFFD" w14:textId="6B3A439D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67E0D" w14:textId="016FF175" w:rsidR="0062185B" w:rsidRPr="00F45298" w:rsidRDefault="000C722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EF5F30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оборудования, материалов, необходимых для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EF5F30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(материально-технические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E9D33" w14:textId="1388305E" w:rsidR="0062185B" w:rsidRPr="00F45298" w:rsidRDefault="00EF5F30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85B" w:rsidRPr="00F45298" w14:paraId="04F21DB9" w14:textId="77777777" w:rsidTr="00111AD3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2036A" w14:textId="108A0ABA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9B287" w14:textId="2072B653" w:rsidR="00653918" w:rsidRPr="00F45298" w:rsidRDefault="009306BC" w:rsidP="00407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(официальные </w:t>
            </w:r>
            <w:r w:rsidR="0062185B" w:rsidRPr="00F45298">
              <w:rPr>
                <w:rFonts w:ascii="Times New Roman" w:hAnsi="Times New Roman"/>
                <w:sz w:val="28"/>
                <w:szCs w:val="28"/>
              </w:rPr>
              <w:t>сайты, страницы в социальных сетях в информационно-телекоммуникационной сети «Интернет»</w:t>
            </w:r>
            <w:r w:rsidR="00EF5F30" w:rsidRPr="00F4529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407F51">
              <w:rPr>
                <w:rFonts w:ascii="Times New Roman" w:hAnsi="Times New Roman"/>
                <w:sz w:val="28"/>
                <w:szCs w:val="28"/>
              </w:rPr>
              <w:t>отражающи</w:t>
            </w:r>
            <w:r w:rsidR="00593C76">
              <w:rPr>
                <w:rFonts w:ascii="Times New Roman" w:hAnsi="Times New Roman"/>
                <w:sz w:val="28"/>
                <w:szCs w:val="28"/>
              </w:rPr>
              <w:t>х</w:t>
            </w:r>
            <w:r w:rsidR="00407F51">
              <w:rPr>
                <w:rFonts w:ascii="Times New Roman" w:hAnsi="Times New Roman"/>
                <w:sz w:val="28"/>
                <w:szCs w:val="28"/>
              </w:rPr>
              <w:t xml:space="preserve"> тематику профил</w:t>
            </w:r>
            <w:r w:rsidR="006172BB">
              <w:rPr>
                <w:rFonts w:ascii="Times New Roman" w:hAnsi="Times New Roman"/>
                <w:sz w:val="28"/>
                <w:szCs w:val="28"/>
              </w:rPr>
              <w:t>ьной смены</w:t>
            </w:r>
            <w:r w:rsidR="00653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C7A8" w14:textId="450B36B5" w:rsidR="0062185B" w:rsidRPr="00F45298" w:rsidRDefault="00407F51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58AE9B5A" w14:textId="77777777" w:rsidTr="00111AD3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D9851" w14:textId="5AB53B48" w:rsidR="00AE088E" w:rsidRPr="00F45298" w:rsidRDefault="00994F2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4707" w14:textId="1F91DA4D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целесообразности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684B9" w14:textId="39708FD1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2AD87A82" w14:textId="77777777" w:rsidTr="00111AD3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C4C11" w14:textId="7E1ABAB6" w:rsidR="00AE088E" w:rsidRPr="00F45298" w:rsidRDefault="00994F2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2288" w14:textId="7CD92148" w:rsidR="00AE088E" w:rsidRPr="00F45298" w:rsidRDefault="009906A8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AE088E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31C">
              <w:rPr>
                <w:rFonts w:ascii="Times New Roman" w:hAnsi="Times New Roman" w:cs="Times New Roman"/>
                <w:sz w:val="28"/>
                <w:szCs w:val="28"/>
              </w:rPr>
              <w:t xml:space="preserve">прописанного </w:t>
            </w:r>
            <w:r w:rsidR="00AE088E" w:rsidRPr="00F45298">
              <w:rPr>
                <w:rFonts w:ascii="Times New Roman" w:hAnsi="Times New Roman" w:cs="Times New Roman"/>
                <w:sz w:val="28"/>
                <w:szCs w:val="28"/>
              </w:rPr>
              <w:t>механизма конкурсного отбора участников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CAD13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6BC" w:rsidRPr="00F45298" w14:paraId="6D9657F2" w14:textId="77777777" w:rsidTr="00111AD3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A771" w14:textId="77445558" w:rsidR="009306BC" w:rsidRPr="00F45298" w:rsidRDefault="009306BC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94D13" w14:textId="77777777" w:rsidR="009306BC" w:rsidRPr="00F45298" w:rsidRDefault="009306BC" w:rsidP="00C14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Планирование бюджета профильной смены и обоснование планируемых расходов в соответствии с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 задачами профильной смены (согласно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E9C">
              <w:rPr>
                <w:rFonts w:ascii="Times New Roman" w:hAnsi="Times New Roman" w:cs="Times New Roman"/>
                <w:sz w:val="28"/>
                <w:szCs w:val="28"/>
              </w:rPr>
              <w:t>планируемых расходов с обоснованием затрат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789E57AC" w14:textId="39906C58" w:rsidR="009306BC" w:rsidRPr="00F45298" w:rsidRDefault="009306BC" w:rsidP="00C14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67" w:rsidRPr="00F45298" w14:paraId="2FEE0986" w14:textId="77777777" w:rsidTr="00111AD3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CFEEB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C539C" w14:textId="4F04D69F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не обоснованы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08A7F" w14:textId="7BDE5F41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4367" w:rsidRPr="00F45298" w14:paraId="4C55C87D" w14:textId="77777777" w:rsidTr="00111AD3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3BFDA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3EC74" w14:textId="5C7163B6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обоснованы не полностью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30B4F" w14:textId="1CF93F9F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367" w:rsidRPr="00F45298" w14:paraId="7538A338" w14:textId="77777777" w:rsidTr="00111AD3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D651B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C9287" w14:textId="2A112FEC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обоснованы в полной мере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E1718" w14:textId="210A65BE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6BC" w:rsidRPr="00F45298" w14:paraId="3FC84E2D" w14:textId="77777777" w:rsidTr="00111AD3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67265" w14:textId="573E8C41" w:rsidR="009306BC" w:rsidRPr="00F45298" w:rsidRDefault="009306BC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BCE02" w14:textId="707DEE3F" w:rsidR="009306BC" w:rsidRPr="00F45298" w:rsidRDefault="009306BC" w:rsidP="0066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Собственны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й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вклад </w:t>
            </w:r>
            <w:r w:rsidR="00295EC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юридического лица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 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дополнительные ресурсы, привлекаемые </w:t>
            </w:r>
            <w:r w:rsidR="005F6BC1">
              <w:rPr>
                <w:rFonts w:ascii="Times New Roman" w:hAnsi="Times New Roman"/>
                <w:sz w:val="28"/>
                <w:szCs w:val="28"/>
                <w:lang w:eastAsia="ar-SA"/>
              </w:rPr>
              <w:t>для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</w:t>
            </w:r>
            <w:r w:rsidR="005F6BC1"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>профильной смены</w:t>
            </w:r>
            <w:r w:rsidRPr="00F4529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62ED2C45" w14:textId="017705F2" w:rsidR="009306BC" w:rsidRPr="00F45298" w:rsidRDefault="009306BC" w:rsidP="0066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218FD" w:rsidRPr="00F45298" w14:paraId="7C22F10E" w14:textId="77777777" w:rsidTr="00111AD3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C46B9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1E744" w14:textId="160ED90B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собственного вклада юридического лица</w:t>
            </w:r>
            <w:r w:rsidR="00295E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</w:t>
            </w:r>
            <w:r w:rsidR="00295E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22786" w14:textId="5D2D5050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5B883BA3" w14:textId="77777777" w:rsidTr="00111AD3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B533D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1FAE" w14:textId="43F63B46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средств родителей (законных представителей)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2BDB" w14:textId="2E6EFB95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01B6736C" w14:textId="77777777" w:rsidTr="00111AD3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4F3F3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F570A" w14:textId="11ED4DFB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средств спонсоров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(при наличии подтверждения </w:t>
            </w:r>
            <w:r w:rsidR="00A66678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средств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письмами поддержки)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B0974" w14:textId="1A606542" w:rsidR="00E218FD" w:rsidRPr="00F45298" w:rsidRDefault="00537E96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1E969361" w14:textId="77777777" w:rsidTr="00111AD3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610A1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8B412" w14:textId="1633AD36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иных средств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(при наличии подтвержд</w:t>
            </w:r>
            <w:r w:rsidR="005333C7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ающих документов</w:t>
            </w:r>
            <w:r w:rsidR="00A1431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(писем, соглашений и прочих документов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11099" w14:textId="088A357B" w:rsidR="00E218FD" w:rsidRPr="00F45298" w:rsidRDefault="00537E96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AE088E" w:rsidRPr="00F45298" w14:paraId="11130A71" w14:textId="77777777" w:rsidTr="00111AD3">
        <w:trPr>
          <w:trHeight w:val="3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42544" w14:textId="6DCA9F98" w:rsidR="00AE088E" w:rsidRPr="00F45298" w:rsidRDefault="00783017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17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6472B" w14:textId="3E2D5014" w:rsidR="00783017" w:rsidRPr="00F45298" w:rsidRDefault="00783017" w:rsidP="00B72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Направленность задач профильной смены</w:t>
            </w:r>
            <w:r w:rsidR="00B72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 детей с разным социальным статусом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50F92" w14:textId="68D20E47" w:rsidR="00AE088E" w:rsidRPr="00F45298" w:rsidRDefault="00DA18A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0EFD80F7" w14:textId="77777777" w:rsidTr="00111AD3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0BB5" w14:textId="32E9855D" w:rsidR="00AE088E" w:rsidRPr="00F45298" w:rsidRDefault="008C3FDF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09E7" w14:textId="79A66346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профильной смены в </w:t>
            </w:r>
            <w:r w:rsidR="007936C5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7936C5">
              <w:rPr>
                <w:rFonts w:ascii="Times New Roman" w:hAnsi="Times New Roman" w:cs="Times New Roman"/>
                <w:sz w:val="28"/>
                <w:szCs w:val="28"/>
              </w:rPr>
              <w:t>четвертую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смену летней оздоровительной кампании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B304" w14:textId="52AF225F" w:rsidR="00AE088E" w:rsidRPr="00F45298" w:rsidRDefault="002F6F43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8CA" w:rsidRPr="00F45298" w14:paraId="281D3A97" w14:textId="77777777" w:rsidTr="00111AD3">
        <w:trPr>
          <w:trHeight w:val="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51554" w14:textId="7CCC6647" w:rsidR="00C078CA" w:rsidRDefault="00D305CC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00E6F" w14:textId="02985FEA" w:rsidR="00C078CA" w:rsidRPr="00F45298" w:rsidRDefault="00D305CC" w:rsidP="00DF4D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Территориальный охват и состав участников профильной смены</w:t>
            </w:r>
            <w:r w:rsidR="00DF4D72">
              <w:rPr>
                <w:rFonts w:ascii="Times New Roman" w:hAnsi="Times New Roman" w:cs="Times New Roman"/>
                <w:sz w:val="28"/>
                <w:szCs w:val="28"/>
              </w:rPr>
              <w:t>, включающий участников более чем из</w:t>
            </w:r>
            <w:r w:rsidR="000B0A1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0B0A1A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районов</w:t>
            </w:r>
            <w:r w:rsidR="000B0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A1A" w:rsidRPr="00F45298">
              <w:rPr>
                <w:rFonts w:ascii="Times New Roman" w:hAnsi="Times New Roman" w:cs="Times New Roman"/>
                <w:sz w:val="28"/>
                <w:szCs w:val="28"/>
              </w:rPr>
              <w:t>(городских и муниципальных округов)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27686C6" w14:textId="48525C67" w:rsidR="00C078CA" w:rsidRDefault="00DA18AD" w:rsidP="00EC7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2E5B" w:rsidRPr="00F45298" w14:paraId="014F49A5" w14:textId="77777777" w:rsidTr="00111AD3">
        <w:trPr>
          <w:trHeight w:val="187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6215" w14:textId="50B973C4" w:rsidR="00F52E5B" w:rsidRPr="00F45298" w:rsidRDefault="00F52E5B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27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46C3" w14:textId="77777777" w:rsidR="00F52E5B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программных мероприятий целям и задачам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</w:tcPr>
          <w:p w14:paraId="683CD89F" w14:textId="20E5DCA4" w:rsidR="00F52E5B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8F" w:rsidRPr="00F45298" w14:paraId="2F3B349A" w14:textId="77777777" w:rsidTr="00111AD3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72094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885C" w14:textId="7ECBCF16" w:rsidR="00E1238F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1238F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123E8" w14:textId="68049705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38F" w:rsidRPr="00F45298" w14:paraId="4EFF9152" w14:textId="77777777" w:rsidTr="00111AD3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727DC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1194F" w14:textId="2BC8AC78" w:rsidR="00E1238F" w:rsidRPr="00F45298" w:rsidRDefault="00E1238F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4C53D" w14:textId="3179A24D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238F" w:rsidRPr="00F45298" w14:paraId="48EDD906" w14:textId="77777777" w:rsidTr="00111AD3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B2224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9721B" w14:textId="31A53B47" w:rsidR="00E1238F" w:rsidRPr="00F45298" w:rsidRDefault="00E1238F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B4409" w14:textId="11E8C7DD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FCE" w:rsidRPr="00F45298" w14:paraId="5DA0F7AD" w14:textId="77777777" w:rsidTr="00111AD3">
        <w:trPr>
          <w:trHeight w:val="73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2EB2" w14:textId="7DC6ACD2" w:rsidR="00642FCE" w:rsidRDefault="00AD4CCA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36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96AA9" w14:textId="5362D6EC" w:rsidR="00642FCE" w:rsidRDefault="00AD4CCA" w:rsidP="00C96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>Доля участников профильной смены от плановой вместимости загородн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детей с круглосуточным пребыванием</w:t>
            </w:r>
            <w:r w:rsidR="00C96B97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составляющая </w:t>
            </w:r>
            <w:r w:rsidR="00642FCE" w:rsidRPr="00AD4CC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305CC" w:rsidRPr="00AD4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2FCE" w:rsidRPr="00AD4CCA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DA2F2" w14:textId="7D36169A" w:rsidR="00642FCE" w:rsidRDefault="00575D04" w:rsidP="002F6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1AF8" w:rsidRPr="00F45298" w14:paraId="1E0A3291" w14:textId="77777777" w:rsidTr="00111AD3">
        <w:trPr>
          <w:trHeight w:val="29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B3F9" w14:textId="7AACEE51" w:rsidR="00461AF8" w:rsidRPr="00F45298" w:rsidRDefault="00461AF8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6F278" w14:textId="77777777" w:rsidR="00461AF8" w:rsidRPr="00F45298" w:rsidRDefault="00461AF8" w:rsidP="001C6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публикаций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анонсом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 профильной смены в средствах массовой информации:</w:t>
            </w:r>
          </w:p>
        </w:tc>
        <w:tc>
          <w:tcPr>
            <w:tcW w:w="1560" w:type="dxa"/>
          </w:tcPr>
          <w:p w14:paraId="0B88E6C8" w14:textId="41549CFA" w:rsidR="00461AF8" w:rsidRPr="00F45298" w:rsidRDefault="00461AF8" w:rsidP="001C6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8E" w:rsidRPr="00F45298" w14:paraId="2BDC7A31" w14:textId="77777777" w:rsidTr="00111AD3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A917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849E" w14:textId="6B440306" w:rsidR="00AE088E" w:rsidRPr="00F45298" w:rsidRDefault="007936C5" w:rsidP="007936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AE088E" w:rsidRPr="00F45298">
              <w:rPr>
                <w:rFonts w:ascii="Times New Roman" w:hAnsi="Times New Roman"/>
                <w:bCs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549CA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23ED8129" w14:textId="77777777" w:rsidTr="00111AD3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6751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6D23" w14:textId="2581093B" w:rsidR="00AE088E" w:rsidRPr="00F45298" w:rsidRDefault="007867F4" w:rsidP="007936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7936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все</w:t>
            </w:r>
            <w:r w:rsidR="00AE088E" w:rsidRPr="00F45298">
              <w:rPr>
                <w:rFonts w:ascii="Times New Roman" w:hAnsi="Times New Roman"/>
                <w:bCs/>
                <w:sz w:val="28"/>
                <w:szCs w:val="28"/>
              </w:rPr>
              <w:t>российских</w:t>
            </w:r>
            <w:r w:rsidR="007936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936C5" w:rsidRPr="00F45298">
              <w:rPr>
                <w:rFonts w:ascii="Times New Roman" w:hAnsi="Times New Roman"/>
                <w:bCs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1F9" w14:textId="02C03C4D" w:rsidR="00AE088E" w:rsidRPr="00F45298" w:rsidRDefault="005F525B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155D40EE" w14:textId="77777777" w:rsidTr="00111AD3">
        <w:trPr>
          <w:trHeight w:val="425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C21B" w14:textId="3FB03352" w:rsidR="00AE088E" w:rsidRPr="00F45298" w:rsidRDefault="00277B9C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748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7934" w14:textId="699A47BB" w:rsidR="00AE088E" w:rsidRPr="00F45298" w:rsidRDefault="00EF0EE6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печатных и электронных информационно-методических материалов с обобщением опыта по итогам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D68E1" w14:textId="63976513" w:rsidR="00AE088E" w:rsidRPr="00F45298" w:rsidRDefault="005F525B" w:rsidP="00EF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D3" w:rsidRPr="00F45298" w14:paraId="1C394654" w14:textId="77777777" w:rsidTr="00111AD3">
        <w:trPr>
          <w:trHeight w:val="425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7EDE8" w14:textId="77777777" w:rsidR="00111AD3" w:rsidRDefault="00111AD3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EBBD7" w14:textId="66AB37D3" w:rsidR="00111AD3" w:rsidRPr="00F45298" w:rsidRDefault="00111AD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909C8" w14:textId="5778B8D3" w:rsidR="00111AD3" w:rsidRDefault="00111AD3" w:rsidP="00EF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72A03993" w14:textId="4D575F7A" w:rsidR="00AD18D1" w:rsidRPr="00E95940" w:rsidRDefault="00442C8F" w:rsidP="00111AD3">
      <w:pPr>
        <w:pStyle w:val="ConsPlusNonformat"/>
        <w:tabs>
          <w:tab w:val="center" w:pos="5103"/>
        </w:tabs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6" w:name="_GoBack"/>
      <w:bookmarkEnd w:id="6"/>
    </w:p>
    <w:sectPr w:rsidR="00AD18D1" w:rsidRPr="00E95940" w:rsidSect="007D09A5">
      <w:headerReference w:type="default" r:id="rId7"/>
      <w:headerReference w:type="first" r:id="rId8"/>
      <w:pgSz w:w="11906" w:h="16838"/>
      <w:pgMar w:top="1418" w:right="567" w:bottom="1276" w:left="1701" w:header="709" w:footer="1134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07703" w14:textId="77777777" w:rsidR="00D50C6C" w:rsidRDefault="00D50C6C" w:rsidP="00582D1A">
      <w:pPr>
        <w:spacing w:after="0" w:line="240" w:lineRule="auto"/>
      </w:pPr>
      <w:r>
        <w:separator/>
      </w:r>
    </w:p>
  </w:endnote>
  <w:endnote w:type="continuationSeparator" w:id="0">
    <w:p w14:paraId="6886CAAE" w14:textId="77777777" w:rsidR="00D50C6C" w:rsidRDefault="00D50C6C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FC25D" w14:textId="77777777" w:rsidR="00D50C6C" w:rsidRDefault="00D50C6C" w:rsidP="00582D1A">
      <w:pPr>
        <w:spacing w:after="0" w:line="240" w:lineRule="auto"/>
      </w:pPr>
      <w:r>
        <w:separator/>
      </w:r>
    </w:p>
  </w:footnote>
  <w:footnote w:type="continuationSeparator" w:id="0">
    <w:p w14:paraId="2F2D3148" w14:textId="77777777" w:rsidR="00D50C6C" w:rsidRDefault="00D50C6C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966229"/>
      <w:docPartObj>
        <w:docPartGallery w:val="Page Numbers (Top of Page)"/>
        <w:docPartUnique/>
      </w:docPartObj>
    </w:sdtPr>
    <w:sdtEndPr/>
    <w:sdtContent>
      <w:p w14:paraId="0FE0CF8C" w14:textId="58656791" w:rsidR="00582D1A" w:rsidRDefault="00582D1A">
        <w:pPr>
          <w:pStyle w:val="a3"/>
          <w:jc w:val="center"/>
        </w:pPr>
        <w:r w:rsidRPr="001D27B3">
          <w:rPr>
            <w:rFonts w:ascii="Times New Roman" w:hAnsi="Times New Roman"/>
            <w:sz w:val="24"/>
            <w:szCs w:val="24"/>
          </w:rPr>
          <w:fldChar w:fldCharType="begin"/>
        </w:r>
        <w:r w:rsidRPr="001D27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27B3">
          <w:rPr>
            <w:rFonts w:ascii="Times New Roman" w:hAnsi="Times New Roman"/>
            <w:sz w:val="24"/>
            <w:szCs w:val="24"/>
          </w:rPr>
          <w:fldChar w:fldCharType="separate"/>
        </w:r>
        <w:r w:rsidRPr="001D27B3">
          <w:rPr>
            <w:rFonts w:ascii="Times New Roman" w:hAnsi="Times New Roman"/>
            <w:sz w:val="24"/>
            <w:szCs w:val="24"/>
          </w:rPr>
          <w:t>2</w:t>
        </w:r>
        <w:r w:rsidRPr="001D27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398A" w14:textId="3D7A1294" w:rsidR="00E95940" w:rsidRDefault="006B1BBB" w:rsidP="006B1BBB">
    <w:pPr>
      <w:pStyle w:val="a3"/>
      <w:tabs>
        <w:tab w:val="clear" w:pos="9355"/>
        <w:tab w:val="left" w:pos="5910"/>
      </w:tabs>
    </w:pPr>
    <w:r>
      <w:tab/>
    </w:r>
    <w:r>
      <w:tab/>
    </w:r>
  </w:p>
  <w:p w14:paraId="04497523" w14:textId="77777777" w:rsidR="00E95940" w:rsidRDefault="00E95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3"/>
    <w:rsid w:val="0002119B"/>
    <w:rsid w:val="000411FF"/>
    <w:rsid w:val="000621BE"/>
    <w:rsid w:val="00080E8D"/>
    <w:rsid w:val="00086FAE"/>
    <w:rsid w:val="00094054"/>
    <w:rsid w:val="000946D2"/>
    <w:rsid w:val="000A1E22"/>
    <w:rsid w:val="000A35B5"/>
    <w:rsid w:val="000B0A1A"/>
    <w:rsid w:val="000C7223"/>
    <w:rsid w:val="000D1F7C"/>
    <w:rsid w:val="000E2A11"/>
    <w:rsid w:val="000E32B8"/>
    <w:rsid w:val="000E7CEC"/>
    <w:rsid w:val="00111AD3"/>
    <w:rsid w:val="0013453A"/>
    <w:rsid w:val="0015619B"/>
    <w:rsid w:val="00162371"/>
    <w:rsid w:val="00174D6B"/>
    <w:rsid w:val="001B351A"/>
    <w:rsid w:val="001C6142"/>
    <w:rsid w:val="001D27B3"/>
    <w:rsid w:val="00241B9B"/>
    <w:rsid w:val="00277B74"/>
    <w:rsid w:val="00277B9C"/>
    <w:rsid w:val="00285A1D"/>
    <w:rsid w:val="00295EC2"/>
    <w:rsid w:val="002D0E08"/>
    <w:rsid w:val="002D277F"/>
    <w:rsid w:val="002F6F43"/>
    <w:rsid w:val="003011B5"/>
    <w:rsid w:val="00342E37"/>
    <w:rsid w:val="003524E4"/>
    <w:rsid w:val="003555D0"/>
    <w:rsid w:val="00365B85"/>
    <w:rsid w:val="0036689A"/>
    <w:rsid w:val="003C718C"/>
    <w:rsid w:val="003C7463"/>
    <w:rsid w:val="003F0FAA"/>
    <w:rsid w:val="003F6C12"/>
    <w:rsid w:val="004009D6"/>
    <w:rsid w:val="00407F51"/>
    <w:rsid w:val="00440009"/>
    <w:rsid w:val="00442C8F"/>
    <w:rsid w:val="00461AF8"/>
    <w:rsid w:val="00463DBD"/>
    <w:rsid w:val="004742DA"/>
    <w:rsid w:val="004765E6"/>
    <w:rsid w:val="00493572"/>
    <w:rsid w:val="004A531D"/>
    <w:rsid w:val="004B1B5E"/>
    <w:rsid w:val="004B5303"/>
    <w:rsid w:val="004C0376"/>
    <w:rsid w:val="004E2886"/>
    <w:rsid w:val="004F13AF"/>
    <w:rsid w:val="00500E1D"/>
    <w:rsid w:val="00505B70"/>
    <w:rsid w:val="005117DF"/>
    <w:rsid w:val="0051326D"/>
    <w:rsid w:val="00517C1F"/>
    <w:rsid w:val="005255AD"/>
    <w:rsid w:val="005333C7"/>
    <w:rsid w:val="00537E96"/>
    <w:rsid w:val="0056263D"/>
    <w:rsid w:val="00575D04"/>
    <w:rsid w:val="005762CF"/>
    <w:rsid w:val="00582D1A"/>
    <w:rsid w:val="00582E4D"/>
    <w:rsid w:val="00593C76"/>
    <w:rsid w:val="0059654D"/>
    <w:rsid w:val="005A6D6E"/>
    <w:rsid w:val="005B3050"/>
    <w:rsid w:val="005D3C28"/>
    <w:rsid w:val="005F4376"/>
    <w:rsid w:val="005F525B"/>
    <w:rsid w:val="005F6BC1"/>
    <w:rsid w:val="005F6BF7"/>
    <w:rsid w:val="006021A6"/>
    <w:rsid w:val="006172BB"/>
    <w:rsid w:val="00620299"/>
    <w:rsid w:val="0062185B"/>
    <w:rsid w:val="00622782"/>
    <w:rsid w:val="00623716"/>
    <w:rsid w:val="00642FCE"/>
    <w:rsid w:val="006442AC"/>
    <w:rsid w:val="00647F4E"/>
    <w:rsid w:val="00653918"/>
    <w:rsid w:val="0065795C"/>
    <w:rsid w:val="00667933"/>
    <w:rsid w:val="00683D95"/>
    <w:rsid w:val="006919D3"/>
    <w:rsid w:val="00693CBE"/>
    <w:rsid w:val="00694F93"/>
    <w:rsid w:val="006955E3"/>
    <w:rsid w:val="006B1BBB"/>
    <w:rsid w:val="006B616D"/>
    <w:rsid w:val="006D494E"/>
    <w:rsid w:val="006D6F99"/>
    <w:rsid w:val="006E12D3"/>
    <w:rsid w:val="006E6B49"/>
    <w:rsid w:val="006E786E"/>
    <w:rsid w:val="00704BF3"/>
    <w:rsid w:val="00743A14"/>
    <w:rsid w:val="007573DA"/>
    <w:rsid w:val="00783017"/>
    <w:rsid w:val="007867F4"/>
    <w:rsid w:val="007936C5"/>
    <w:rsid w:val="007A3870"/>
    <w:rsid w:val="007D09A5"/>
    <w:rsid w:val="007D4173"/>
    <w:rsid w:val="007F24DA"/>
    <w:rsid w:val="00851B7E"/>
    <w:rsid w:val="00886817"/>
    <w:rsid w:val="008A3E09"/>
    <w:rsid w:val="008A65DD"/>
    <w:rsid w:val="008C3FDF"/>
    <w:rsid w:val="008D1386"/>
    <w:rsid w:val="008E4CB3"/>
    <w:rsid w:val="008E512A"/>
    <w:rsid w:val="008F0C03"/>
    <w:rsid w:val="00902A25"/>
    <w:rsid w:val="00902C6D"/>
    <w:rsid w:val="009306BC"/>
    <w:rsid w:val="009402D3"/>
    <w:rsid w:val="00940ED8"/>
    <w:rsid w:val="00970ED1"/>
    <w:rsid w:val="009742F9"/>
    <w:rsid w:val="0097580B"/>
    <w:rsid w:val="009906A8"/>
    <w:rsid w:val="00993B09"/>
    <w:rsid w:val="00994F2D"/>
    <w:rsid w:val="00997FA8"/>
    <w:rsid w:val="009A2616"/>
    <w:rsid w:val="009B2EBD"/>
    <w:rsid w:val="009B437F"/>
    <w:rsid w:val="009C6ED0"/>
    <w:rsid w:val="009D22AD"/>
    <w:rsid w:val="00A054F4"/>
    <w:rsid w:val="00A05C19"/>
    <w:rsid w:val="00A1431C"/>
    <w:rsid w:val="00A30E8D"/>
    <w:rsid w:val="00A34BB8"/>
    <w:rsid w:val="00A41E9C"/>
    <w:rsid w:val="00A54A2E"/>
    <w:rsid w:val="00A55A1C"/>
    <w:rsid w:val="00A570AF"/>
    <w:rsid w:val="00A66678"/>
    <w:rsid w:val="00A741E4"/>
    <w:rsid w:val="00A829D9"/>
    <w:rsid w:val="00AA1149"/>
    <w:rsid w:val="00AA1A74"/>
    <w:rsid w:val="00AA2075"/>
    <w:rsid w:val="00AA2437"/>
    <w:rsid w:val="00AD18D1"/>
    <w:rsid w:val="00AD4CCA"/>
    <w:rsid w:val="00AE088E"/>
    <w:rsid w:val="00AF6C5A"/>
    <w:rsid w:val="00B01EE2"/>
    <w:rsid w:val="00B7232A"/>
    <w:rsid w:val="00BB6886"/>
    <w:rsid w:val="00BB6E5F"/>
    <w:rsid w:val="00BE7BF6"/>
    <w:rsid w:val="00C068D9"/>
    <w:rsid w:val="00C078CA"/>
    <w:rsid w:val="00C14367"/>
    <w:rsid w:val="00C26579"/>
    <w:rsid w:val="00C371E8"/>
    <w:rsid w:val="00C45585"/>
    <w:rsid w:val="00C54215"/>
    <w:rsid w:val="00C64B43"/>
    <w:rsid w:val="00C702EB"/>
    <w:rsid w:val="00C7358D"/>
    <w:rsid w:val="00C75C36"/>
    <w:rsid w:val="00C94A48"/>
    <w:rsid w:val="00C94B39"/>
    <w:rsid w:val="00C96B97"/>
    <w:rsid w:val="00CB6A5C"/>
    <w:rsid w:val="00CE0907"/>
    <w:rsid w:val="00CF493A"/>
    <w:rsid w:val="00CF4AD4"/>
    <w:rsid w:val="00D202A8"/>
    <w:rsid w:val="00D305CC"/>
    <w:rsid w:val="00D3488A"/>
    <w:rsid w:val="00D500F2"/>
    <w:rsid w:val="00D50C6C"/>
    <w:rsid w:val="00D70404"/>
    <w:rsid w:val="00D73648"/>
    <w:rsid w:val="00DA18AD"/>
    <w:rsid w:val="00DA7762"/>
    <w:rsid w:val="00DC5284"/>
    <w:rsid w:val="00DF2638"/>
    <w:rsid w:val="00DF39AE"/>
    <w:rsid w:val="00DF4D72"/>
    <w:rsid w:val="00E1238F"/>
    <w:rsid w:val="00E2036E"/>
    <w:rsid w:val="00E218FD"/>
    <w:rsid w:val="00E40A1F"/>
    <w:rsid w:val="00E6148E"/>
    <w:rsid w:val="00E65C1C"/>
    <w:rsid w:val="00E95940"/>
    <w:rsid w:val="00EC263C"/>
    <w:rsid w:val="00EC7131"/>
    <w:rsid w:val="00EE0316"/>
    <w:rsid w:val="00EE45C0"/>
    <w:rsid w:val="00EF0EE6"/>
    <w:rsid w:val="00EF5F30"/>
    <w:rsid w:val="00F16DC4"/>
    <w:rsid w:val="00F45298"/>
    <w:rsid w:val="00F52E5B"/>
    <w:rsid w:val="00F8386D"/>
    <w:rsid w:val="00F92D13"/>
    <w:rsid w:val="00FA6931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91196"/>
  <w15:docId w15:val="{5A6B823A-C851-48A6-9CDA-FA1EE2A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A6B2462A74C2A3977E9F175ED9C3D0494EF3F65038B84626BA8E874F229B49159580EA76A64C1C503477Ay1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Анна И. Слободина</cp:lastModifiedBy>
  <cp:revision>123</cp:revision>
  <cp:lastPrinted>2023-12-12T11:32:00Z</cp:lastPrinted>
  <dcterms:created xsi:type="dcterms:W3CDTF">2023-03-23T11:56:00Z</dcterms:created>
  <dcterms:modified xsi:type="dcterms:W3CDTF">2024-05-23T08:06:00Z</dcterms:modified>
</cp:coreProperties>
</file>